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5522" w:rsidRPr="000E5522" w:rsidRDefault="000E5522" w:rsidP="000E5522">
      <w:pPr>
        <w:jc w:val="center"/>
        <w:rPr>
          <w:bCs/>
        </w:rPr>
      </w:pPr>
      <w:r w:rsidRPr="000E5522">
        <w:rPr>
          <w:b/>
          <w:bCs/>
        </w:rPr>
        <w:t>Undergraduate Teaching Continuity and Recovery</w:t>
      </w:r>
    </w:p>
    <w:p w:rsidR="000E5522" w:rsidRPr="000E5522" w:rsidRDefault="000E5522" w:rsidP="000E5522">
      <w:pPr>
        <w:jc w:val="center"/>
        <w:rPr>
          <w:bCs/>
        </w:rPr>
      </w:pPr>
      <w:r w:rsidRPr="000E5522">
        <w:rPr>
          <w:bCs/>
        </w:rPr>
        <w:t>Meeting on </w:t>
      </w:r>
      <w:r>
        <w:rPr>
          <w:bCs/>
        </w:rPr>
        <w:t>January</w:t>
      </w:r>
      <w:r w:rsidRPr="000E5522">
        <w:rPr>
          <w:bCs/>
        </w:rPr>
        <w:t xml:space="preserve"> </w:t>
      </w:r>
      <w:r>
        <w:rPr>
          <w:bCs/>
        </w:rPr>
        <w:t>12</w:t>
      </w:r>
      <w:r w:rsidRPr="000E5522">
        <w:rPr>
          <w:bCs/>
        </w:rPr>
        <w:t xml:space="preserve"> @ 10:00AM</w:t>
      </w:r>
    </w:p>
    <w:p w:rsidR="000E5522" w:rsidRDefault="000E5522" w:rsidP="00421F78">
      <w:pPr>
        <w:rPr>
          <w:bCs/>
        </w:rPr>
      </w:pPr>
    </w:p>
    <w:p w:rsidR="000E5522" w:rsidRDefault="000E5522" w:rsidP="00421F78">
      <w:pPr>
        <w:rPr>
          <w:bCs/>
        </w:rPr>
      </w:pPr>
      <w:r w:rsidRPr="00AA78A6">
        <w:rPr>
          <w:b/>
          <w:bCs/>
          <w:u w:val="single"/>
        </w:rPr>
        <w:t>Agenda Items for 1/12</w:t>
      </w:r>
      <w:r>
        <w:rPr>
          <w:bCs/>
        </w:rPr>
        <w:t>:</w:t>
      </w:r>
    </w:p>
    <w:p w:rsidR="000E5522" w:rsidRPr="000E5522" w:rsidRDefault="00421F78" w:rsidP="00C44F91">
      <w:pPr>
        <w:pStyle w:val="ListParagraph"/>
        <w:numPr>
          <w:ilvl w:val="0"/>
          <w:numId w:val="3"/>
        </w:numPr>
        <w:spacing w:before="120"/>
      </w:pPr>
      <w:r w:rsidRPr="000E5522">
        <w:rPr>
          <w:bCs/>
        </w:rPr>
        <w:t>Communication Priorities</w:t>
      </w:r>
    </w:p>
    <w:p w:rsidR="000E5522" w:rsidRPr="000E5522" w:rsidRDefault="000E5522" w:rsidP="00D05042">
      <w:pPr>
        <w:pStyle w:val="ListParagraph"/>
        <w:numPr>
          <w:ilvl w:val="0"/>
          <w:numId w:val="3"/>
        </w:numPr>
      </w:pPr>
      <w:r>
        <w:rPr>
          <w:bCs/>
        </w:rPr>
        <w:t>Reaffirm Approach Based on Meeting</w:t>
      </w:r>
    </w:p>
    <w:p w:rsidR="000E5522" w:rsidRPr="000E5522" w:rsidRDefault="000E5522" w:rsidP="00D05042">
      <w:pPr>
        <w:pStyle w:val="ListParagraph"/>
        <w:numPr>
          <w:ilvl w:val="0"/>
          <w:numId w:val="3"/>
        </w:numPr>
      </w:pPr>
      <w:r>
        <w:rPr>
          <w:bCs/>
        </w:rPr>
        <w:t>Concerns from Team</w:t>
      </w:r>
    </w:p>
    <w:p w:rsidR="00421F78" w:rsidRPr="000E5522" w:rsidRDefault="000E5522" w:rsidP="00421F78">
      <w:pPr>
        <w:pStyle w:val="ListParagraph"/>
        <w:numPr>
          <w:ilvl w:val="0"/>
          <w:numId w:val="3"/>
        </w:numPr>
      </w:pPr>
      <w:r>
        <w:rPr>
          <w:bCs/>
        </w:rPr>
        <w:t>Review Developments and O</w:t>
      </w:r>
      <w:r w:rsidR="00421F78" w:rsidRPr="000E5522">
        <w:rPr>
          <w:bCs/>
        </w:rPr>
        <w:t xml:space="preserve">ther </w:t>
      </w:r>
      <w:r>
        <w:rPr>
          <w:bCs/>
        </w:rPr>
        <w:t>P</w:t>
      </w:r>
      <w:r w:rsidR="00421F78" w:rsidRPr="000E5522">
        <w:rPr>
          <w:bCs/>
        </w:rPr>
        <w:t>reparations</w:t>
      </w:r>
    </w:p>
    <w:p w:rsidR="00421F78" w:rsidRDefault="00421F78" w:rsidP="00421F78">
      <w:pPr>
        <w:rPr>
          <w:bCs/>
        </w:rPr>
      </w:pPr>
    </w:p>
    <w:p w:rsidR="00421F78" w:rsidRPr="00421F78" w:rsidRDefault="000E5522" w:rsidP="00421F78">
      <w:r w:rsidRPr="000E5522">
        <w:rPr>
          <w:b/>
        </w:rPr>
        <w:t>Communication Priorities</w:t>
      </w:r>
      <w:r>
        <w:t xml:space="preserve"> – </w:t>
      </w:r>
      <w:r w:rsidR="00421F78" w:rsidRPr="00421F78">
        <w:t>Priority is communication</w:t>
      </w:r>
      <w:r>
        <w:t>.</w:t>
      </w:r>
    </w:p>
    <w:p w:rsidR="00421F78" w:rsidRPr="00421F78" w:rsidRDefault="00421F78" w:rsidP="00C44F91">
      <w:pPr>
        <w:numPr>
          <w:ilvl w:val="0"/>
          <w:numId w:val="1"/>
        </w:numPr>
        <w:spacing w:before="120"/>
      </w:pPr>
      <w:r w:rsidRPr="00421F78">
        <w:t>Provost’s Campus Message</w:t>
      </w:r>
      <w:r w:rsidR="00C44F91">
        <w:t>:</w:t>
      </w:r>
      <w:r w:rsidRPr="00421F78">
        <w:t> </w:t>
      </w:r>
      <w:r w:rsidRPr="00C44F91">
        <w:rPr>
          <w:color w:val="FF0000"/>
        </w:rPr>
        <w:t>Drafted and Published</w:t>
      </w:r>
    </w:p>
    <w:p w:rsidR="00421F78" w:rsidRPr="00421F78" w:rsidRDefault="00421F78" w:rsidP="00421F78">
      <w:pPr>
        <w:numPr>
          <w:ilvl w:val="0"/>
          <w:numId w:val="1"/>
        </w:numPr>
      </w:pPr>
      <w:r w:rsidRPr="00421F78">
        <w:t>Academic FAQs Spring 2022</w:t>
      </w:r>
      <w:r w:rsidR="00C44F91">
        <w:t xml:space="preserve">: </w:t>
      </w:r>
      <w:r w:rsidRPr="00C44F91">
        <w:rPr>
          <w:color w:val="FF0000"/>
        </w:rPr>
        <w:t>(Published in December), REDRAFTED</w:t>
      </w:r>
    </w:p>
    <w:p w:rsidR="00421F78" w:rsidRPr="00421F78" w:rsidRDefault="00421F78" w:rsidP="00421F78">
      <w:pPr>
        <w:numPr>
          <w:ilvl w:val="0"/>
          <w:numId w:val="1"/>
        </w:numPr>
      </w:pPr>
      <w:r w:rsidRPr="00421F78">
        <w:t>Resources for Faculty (including information from Gwen and IT; syllabi messaging; etc.)</w:t>
      </w:r>
      <w:r w:rsidR="00C44F91">
        <w:t>:</w:t>
      </w:r>
      <w:r w:rsidRPr="00421F78">
        <w:t> </w:t>
      </w:r>
      <w:r w:rsidRPr="00C44F91">
        <w:rPr>
          <w:color w:val="FF0000"/>
        </w:rPr>
        <w:t>REDRAFTED and Published on Website</w:t>
      </w:r>
    </w:p>
    <w:p w:rsidR="00421F78" w:rsidRPr="00421F78" w:rsidRDefault="00421F78" w:rsidP="00421F78">
      <w:pPr>
        <w:numPr>
          <w:ilvl w:val="0"/>
          <w:numId w:val="1"/>
        </w:numPr>
      </w:pPr>
      <w:r w:rsidRPr="00421F78">
        <w:t xml:space="preserve">Classroom mask protocol for instructors, </w:t>
      </w:r>
      <w:r w:rsidR="00844900" w:rsidRPr="00421F78">
        <w:t>COVID</w:t>
      </w:r>
      <w:r w:rsidRPr="00421F78">
        <w:t xml:space="preserve"> Syllabus statement</w:t>
      </w:r>
      <w:r w:rsidR="00C44F91">
        <w:t>:</w:t>
      </w:r>
      <w:r w:rsidRPr="00421F78">
        <w:t> </w:t>
      </w:r>
      <w:r w:rsidRPr="00C44F91">
        <w:rPr>
          <w:color w:val="FF0000"/>
        </w:rPr>
        <w:t>REDRAFTED and POSTED</w:t>
      </w:r>
    </w:p>
    <w:p w:rsidR="00421F78" w:rsidRPr="00421F78" w:rsidRDefault="00421F78" w:rsidP="00421F78">
      <w:pPr>
        <w:numPr>
          <w:ilvl w:val="0"/>
          <w:numId w:val="1"/>
        </w:numPr>
      </w:pPr>
      <w:r w:rsidRPr="00421F78">
        <w:t>Guidelines on Temporary Remote Work Requests, Faculty Absenteeism (for dept heads/chairs) – TBD by TCRT</w:t>
      </w:r>
    </w:p>
    <w:p w:rsidR="00421F78" w:rsidRDefault="00421F78" w:rsidP="00421F78">
      <w:pPr>
        <w:numPr>
          <w:ilvl w:val="1"/>
          <w:numId w:val="1"/>
        </w:numPr>
      </w:pPr>
      <w:r w:rsidRPr="00421F78">
        <w:t>Faculty Absenteeism – “Contact Tree” mixed with “Decision Tree” template (for department heads/chairs and faculty)</w:t>
      </w:r>
      <w:r w:rsidR="00C44F91">
        <w:t>:</w:t>
      </w:r>
      <w:r w:rsidRPr="00421F78">
        <w:t> </w:t>
      </w:r>
      <w:r w:rsidRPr="00C44F91">
        <w:rPr>
          <w:color w:val="FF0000"/>
        </w:rPr>
        <w:t>LORI LYNN DRAFTING</w:t>
      </w:r>
    </w:p>
    <w:p w:rsidR="00421F78" w:rsidRPr="00421F78" w:rsidRDefault="00421F78" w:rsidP="00421F78">
      <w:pPr>
        <w:numPr>
          <w:ilvl w:val="0"/>
          <w:numId w:val="1"/>
        </w:numPr>
      </w:pPr>
      <w:r w:rsidRPr="00421F78">
        <w:t>Student Absenteeism – “Decision Tree” Template (for heads/chairs, faculty)</w:t>
      </w:r>
    </w:p>
    <w:p w:rsidR="00421F78" w:rsidRPr="00421F78" w:rsidRDefault="00421F78" w:rsidP="00421F78">
      <w:pPr>
        <w:numPr>
          <w:ilvl w:val="1"/>
          <w:numId w:val="1"/>
        </w:numPr>
      </w:pPr>
      <w:r w:rsidRPr="00421F78">
        <w:t>Communication with students – How do we use Canvas to send messages?</w:t>
      </w:r>
    </w:p>
    <w:p w:rsidR="00421F78" w:rsidRPr="00421F78" w:rsidRDefault="00421F78" w:rsidP="00421F78">
      <w:pPr>
        <w:numPr>
          <w:ilvl w:val="0"/>
          <w:numId w:val="1"/>
        </w:numPr>
      </w:pPr>
      <w:r w:rsidRPr="00421F78">
        <w:t xml:space="preserve">Student Notification to Faculty </w:t>
      </w:r>
      <w:r w:rsidR="00C44F91">
        <w:t>–</w:t>
      </w:r>
      <w:r w:rsidRPr="00421F78">
        <w:t xml:space="preserve"> (Guidelines for sharing with students via Tonie/VPSA) on how to engage faculty when need to be out (especially given that students do not have to notify faculty when testing positive) (we also would share with faculty to let them know what students are being told)</w:t>
      </w:r>
    </w:p>
    <w:p w:rsidR="00421F78" w:rsidRPr="00421F78" w:rsidRDefault="00421F78" w:rsidP="00421F78">
      <w:pPr>
        <w:numPr>
          <w:ilvl w:val="0"/>
          <w:numId w:val="1"/>
        </w:numPr>
      </w:pPr>
      <w:r w:rsidRPr="00421F78">
        <w:t>Canvas Messaging (general guidance on Home Page, maybe a template for instructors to us on their course page in case a section goes remote temporarily)</w:t>
      </w:r>
    </w:p>
    <w:p w:rsidR="00421F78" w:rsidRDefault="00421F78" w:rsidP="00421F78">
      <w:pPr>
        <w:numPr>
          <w:ilvl w:val="0"/>
          <w:numId w:val="1"/>
        </w:numPr>
      </w:pPr>
      <w:r w:rsidRPr="00421F78">
        <w:t>Town Hall: </w:t>
      </w:r>
      <w:r w:rsidRPr="00C44F91">
        <w:rPr>
          <w:color w:val="FF0000"/>
        </w:rPr>
        <w:t>NOT OURS BUT WHAT INFO DOES MARY NEED?</w:t>
      </w:r>
    </w:p>
    <w:p w:rsidR="00421F78" w:rsidRDefault="00421F78" w:rsidP="00421F78"/>
    <w:p w:rsidR="00421F78" w:rsidRDefault="00421F78" w:rsidP="00421F78">
      <w:r>
        <w:t xml:space="preserve">Pam </w:t>
      </w:r>
      <w:r w:rsidR="00C44F91">
        <w:t xml:space="preserve">Jackson noted the message from </w:t>
      </w:r>
      <w:r>
        <w:t xml:space="preserve">Provost </w:t>
      </w:r>
      <w:r w:rsidR="00C44F91">
        <w:t xml:space="preserve">Pedersen sent </w:t>
      </w:r>
      <w:r>
        <w:t xml:space="preserve">yesterday. Dell Rae </w:t>
      </w:r>
      <w:r w:rsidR="00C44F91">
        <w:t xml:space="preserve">Ciaravola </w:t>
      </w:r>
      <w:r>
        <w:t xml:space="preserve">advices against sending out </w:t>
      </w:r>
      <w:r w:rsidR="00C44F91">
        <w:t>the FAQs</w:t>
      </w:r>
      <w:r>
        <w:t xml:space="preserve"> </w:t>
      </w:r>
      <w:r w:rsidR="00C44F91">
        <w:t xml:space="preserve">as </w:t>
      </w:r>
      <w:r>
        <w:t>PDF</w:t>
      </w:r>
      <w:r w:rsidR="00C44F91">
        <w:t>s</w:t>
      </w:r>
      <w:r>
        <w:t xml:space="preserve"> </w:t>
      </w:r>
      <w:r w:rsidR="00C44F91">
        <w:t xml:space="preserve">in lieu of </w:t>
      </w:r>
      <w:r>
        <w:t>web-based</w:t>
      </w:r>
      <w:r w:rsidR="00C44F91">
        <w:t xml:space="preserve"> FAQs, which could be updated regularly</w:t>
      </w:r>
      <w:r>
        <w:t xml:space="preserve">. </w:t>
      </w:r>
      <w:r w:rsidR="00C44F91">
        <w:t xml:space="preserve">It was noted the </w:t>
      </w:r>
      <w:r>
        <w:t xml:space="preserve">Academic and </w:t>
      </w:r>
      <w:r w:rsidR="00C44F91">
        <w:t>T</w:t>
      </w:r>
      <w:r>
        <w:t xml:space="preserve">eaching-based FAQs </w:t>
      </w:r>
      <w:r w:rsidR="00C44F91">
        <w:t xml:space="preserve">are </w:t>
      </w:r>
      <w:r>
        <w:t xml:space="preserve">different from </w:t>
      </w:r>
      <w:r w:rsidR="00C44F91">
        <w:t xml:space="preserve">other </w:t>
      </w:r>
      <w:r>
        <w:t>FAQs</w:t>
      </w:r>
      <w:r w:rsidR="00C44F91">
        <w:t>.</w:t>
      </w:r>
      <w:r>
        <w:t xml:space="preserve"> </w:t>
      </w:r>
    </w:p>
    <w:p w:rsidR="00421F78" w:rsidRDefault="00421F78" w:rsidP="00421F78"/>
    <w:p w:rsidR="003F5553" w:rsidRPr="003F5553" w:rsidRDefault="00C44F91" w:rsidP="003F5553">
      <w:r>
        <w:t>Decision</w:t>
      </w:r>
      <w:r w:rsidR="00421F78">
        <w:t xml:space="preserve"> Trees </w:t>
      </w:r>
      <w:r>
        <w:t>will be</w:t>
      </w:r>
      <w:r w:rsidR="00421F78">
        <w:t xml:space="preserve"> critical prior to the start of the semester</w:t>
      </w:r>
      <w:r>
        <w:t>, especially for Deans and Depart Chairs</w:t>
      </w:r>
      <w:r w:rsidR="00421F78">
        <w:t xml:space="preserve">. FAQs are the top priority </w:t>
      </w:r>
      <w:r>
        <w:t>for</w:t>
      </w:r>
      <w:r w:rsidR="00421F78">
        <w:t xml:space="preserve"> faculty.</w:t>
      </w:r>
      <w:r w:rsidR="003F5553">
        <w:t xml:space="preserve"> </w:t>
      </w:r>
      <w:r w:rsidR="003F5553" w:rsidRPr="003F5553">
        <w:t>We need to encourage communication from Deans to Department Chairs and faculty.</w:t>
      </w:r>
    </w:p>
    <w:p w:rsidR="003F5553" w:rsidRDefault="003F5553" w:rsidP="003F5553"/>
    <w:p w:rsidR="003F5553" w:rsidRPr="003F5553" w:rsidRDefault="003F5553" w:rsidP="003F5553">
      <w:r w:rsidRPr="003F5553">
        <w:t xml:space="preserve">Pam </w:t>
      </w:r>
      <w:r>
        <w:t>Jackson stated a follow-up message from Provost Pedersen will be sent on January 18.</w:t>
      </w:r>
    </w:p>
    <w:p w:rsidR="003F5553" w:rsidRDefault="003F5553" w:rsidP="00421F78"/>
    <w:p w:rsidR="00EE7784" w:rsidRDefault="00C44F91" w:rsidP="00421F78">
      <w:r w:rsidRPr="00C44F91">
        <w:rPr>
          <w:b/>
        </w:rPr>
        <w:t>Reaffirm A</w:t>
      </w:r>
      <w:r w:rsidR="00EE7784" w:rsidRPr="00C44F91">
        <w:rPr>
          <w:b/>
        </w:rPr>
        <w:t>pproach</w:t>
      </w:r>
      <w:r w:rsidR="00EE7784">
        <w:t xml:space="preserve"> – </w:t>
      </w:r>
      <w:r w:rsidR="003F5553">
        <w:t xml:space="preserve">Deans provided an overview </w:t>
      </w:r>
      <w:r w:rsidR="00EE7784">
        <w:t xml:space="preserve">of </w:t>
      </w:r>
      <w:r w:rsidR="003F5553">
        <w:t>their m</w:t>
      </w:r>
      <w:r w:rsidR="00EE7784">
        <w:t>eeting with Lori</w:t>
      </w:r>
      <w:r w:rsidR="003F5553">
        <w:t xml:space="preserve"> Lynn.</w:t>
      </w:r>
      <w:r w:rsidR="00D36599">
        <w:t xml:space="preserve"> TCRT Deans emphasized the need for flexibility. </w:t>
      </w:r>
    </w:p>
    <w:p w:rsidR="00EE7784" w:rsidRDefault="00EE7784" w:rsidP="00421F78"/>
    <w:p w:rsidR="00D36599" w:rsidRDefault="00D36599" w:rsidP="00D36599">
      <w:pPr>
        <w:pStyle w:val="ListParagraph"/>
        <w:numPr>
          <w:ilvl w:val="0"/>
          <w:numId w:val="6"/>
        </w:numPr>
        <w:ind w:left="720"/>
      </w:pPr>
      <w:r>
        <w:t>Level of f</w:t>
      </w:r>
      <w:r w:rsidR="00EE7784">
        <w:t xml:space="preserve">lexibility </w:t>
      </w:r>
      <w:r>
        <w:t>will vary throughout the semester as the need will be greater during the f</w:t>
      </w:r>
      <w:r w:rsidR="00EE7784">
        <w:t xml:space="preserve">irst weeks </w:t>
      </w:r>
      <w:r>
        <w:t>in comparison to later in the semester</w:t>
      </w:r>
      <w:r w:rsidR="00520466">
        <w:t>.</w:t>
      </w:r>
    </w:p>
    <w:p w:rsidR="00D36599" w:rsidRDefault="00D36599" w:rsidP="00D36599">
      <w:pPr>
        <w:pStyle w:val="ListParagraph"/>
        <w:numPr>
          <w:ilvl w:val="0"/>
          <w:numId w:val="6"/>
        </w:numPr>
        <w:ind w:left="720"/>
      </w:pPr>
      <w:r>
        <w:t>We need to p</w:t>
      </w:r>
      <w:r w:rsidR="00EE7784">
        <w:t xml:space="preserve">rovision units heads with good guidelines about flexibility </w:t>
      </w:r>
      <w:r>
        <w:t>during</w:t>
      </w:r>
      <w:r w:rsidR="00EE7784">
        <w:t xml:space="preserve"> the first week. </w:t>
      </w:r>
      <w:r w:rsidRPr="00D36599">
        <w:t xml:space="preserve">As </w:t>
      </w:r>
      <w:r w:rsidR="00EE7784" w:rsidRPr="00D36599">
        <w:t xml:space="preserve">Chairs </w:t>
      </w:r>
      <w:r w:rsidRPr="00D36599">
        <w:t>can address flexibility arrangements</w:t>
      </w:r>
      <w:r w:rsidR="00EE7784" w:rsidRPr="00D36599">
        <w:t xml:space="preserve"> </w:t>
      </w:r>
      <w:r w:rsidRPr="00D36599">
        <w:t xml:space="preserve">on </w:t>
      </w:r>
      <w:r w:rsidR="00EE7784" w:rsidRPr="00D36599">
        <w:t>by ca</w:t>
      </w:r>
      <w:r w:rsidRPr="00D36599">
        <w:t>se-by-case, we can p</w:t>
      </w:r>
      <w:r w:rsidR="00EE7784" w:rsidRPr="00D36599">
        <w:t xml:space="preserve">rovide guidance in </w:t>
      </w:r>
      <w:r w:rsidR="00EE7784" w:rsidRPr="00D36599">
        <w:lastRenderedPageBreak/>
        <w:t>helping making the decisions.</w:t>
      </w:r>
      <w:r w:rsidRPr="00D36599">
        <w:t xml:space="preserve"> College Deans will be available to assist, as needed, in more complex decisions.</w:t>
      </w:r>
    </w:p>
    <w:p w:rsidR="00EE7784" w:rsidRDefault="00D36599" w:rsidP="00D36599">
      <w:pPr>
        <w:pStyle w:val="ListParagraph"/>
        <w:numPr>
          <w:ilvl w:val="0"/>
          <w:numId w:val="6"/>
        </w:numPr>
        <w:ind w:left="720"/>
      </w:pPr>
      <w:r>
        <w:t xml:space="preserve">We do not want to over-message. </w:t>
      </w:r>
      <w:r w:rsidRPr="00D36599">
        <w:t xml:space="preserve">Increased flexibility but not robust communication. </w:t>
      </w:r>
      <w:r>
        <w:t>We will r</w:t>
      </w:r>
      <w:r w:rsidRPr="00D36599">
        <w:t>eiterat</w:t>
      </w:r>
      <w:r w:rsidR="004B7660">
        <w:t>e</w:t>
      </w:r>
      <w:r w:rsidRPr="00D36599">
        <w:t xml:space="preserve"> flexibility </w:t>
      </w:r>
      <w:r w:rsidR="004B7660">
        <w:t>and</w:t>
      </w:r>
      <w:r w:rsidRPr="00D36599">
        <w:t xml:space="preserve"> emphasiz</w:t>
      </w:r>
      <w:r w:rsidR="004B7660">
        <w:t>e</w:t>
      </w:r>
      <w:r w:rsidRPr="00D36599">
        <w:t xml:space="preserve"> our public health protocols.</w:t>
      </w:r>
    </w:p>
    <w:p w:rsidR="00D36599" w:rsidRDefault="00D36599" w:rsidP="00D36599"/>
    <w:p w:rsidR="00D36599" w:rsidRPr="00421F78" w:rsidRDefault="00D36599" w:rsidP="00D36599">
      <w:r>
        <w:t xml:space="preserve">Discussion on student absenteeism as discussed by Operations Team. It is more nuanced. Is there a threshold/metric of absenteeism to shift a course to remote instruction? </w:t>
      </w:r>
    </w:p>
    <w:p w:rsidR="00421F78" w:rsidRDefault="00421F78" w:rsidP="00421F78"/>
    <w:p w:rsidR="00EE7784" w:rsidRDefault="00D36599" w:rsidP="00421F78">
      <w:r>
        <w:t xml:space="preserve">Discussion on Decision Trees. </w:t>
      </w:r>
      <w:r w:rsidR="00EE7784">
        <w:t xml:space="preserve">Lori Lynn </w:t>
      </w:r>
      <w:r>
        <w:t xml:space="preserve">will provide the public health aspects. </w:t>
      </w:r>
      <w:r w:rsidR="00EE7784">
        <w:t>Beth</w:t>
      </w:r>
      <w:r>
        <w:t xml:space="preserve"> Walker</w:t>
      </w:r>
      <w:r w:rsidR="00EE7784">
        <w:t xml:space="preserve"> and Lise </w:t>
      </w:r>
      <w:r>
        <w:t>Youngblade will</w:t>
      </w:r>
      <w:r w:rsidR="00EE7784">
        <w:t xml:space="preserve"> </w:t>
      </w:r>
      <w:r w:rsidR="004B7660">
        <w:t xml:space="preserve">add the administrative aspect.  </w:t>
      </w:r>
      <w:r w:rsidR="00EE7784">
        <w:t xml:space="preserve">Student-facing </w:t>
      </w:r>
      <w:r w:rsidR="004B7660">
        <w:t>aspect will be more difficult.</w:t>
      </w:r>
    </w:p>
    <w:p w:rsidR="00EE7784" w:rsidRDefault="00EE7784" w:rsidP="00421F78"/>
    <w:p w:rsidR="00306F74" w:rsidRDefault="003F5553" w:rsidP="00421F78">
      <w:r w:rsidRPr="003F5553">
        <w:rPr>
          <w:b/>
        </w:rPr>
        <w:t>Other Concerns</w:t>
      </w:r>
      <w:r>
        <w:t xml:space="preserve"> – </w:t>
      </w:r>
      <w:r w:rsidR="00306F74">
        <w:t xml:space="preserve">Have we discussed communication to students when faculty lift their section </w:t>
      </w:r>
      <w:r>
        <w:t>during</w:t>
      </w:r>
      <w:r w:rsidR="00306F74">
        <w:t xml:space="preserve"> the first week for remote</w:t>
      </w:r>
      <w:r>
        <w:t xml:space="preserve"> instruction</w:t>
      </w:r>
      <w:r w:rsidR="00306F74">
        <w:t xml:space="preserve">? </w:t>
      </w:r>
      <w:r>
        <w:t>How will s</w:t>
      </w:r>
      <w:r w:rsidR="00306F74">
        <w:t xml:space="preserve">tudents </w:t>
      </w:r>
      <w:r>
        <w:t>know to attend virtually and not in-person?</w:t>
      </w:r>
    </w:p>
    <w:p w:rsidR="00306F74" w:rsidRDefault="00306F74" w:rsidP="00421F78"/>
    <w:p w:rsidR="00306F74" w:rsidRDefault="004B7660" w:rsidP="00421F78">
      <w:r>
        <w:t xml:space="preserve">This will be a part of the </w:t>
      </w:r>
      <w:r w:rsidR="00306F74">
        <w:t>communication</w:t>
      </w:r>
      <w:r>
        <w:t>s</w:t>
      </w:r>
      <w:r w:rsidR="00306F74">
        <w:t xml:space="preserve">. </w:t>
      </w:r>
      <w:r>
        <w:t>Student will needs multiple communications--Instructor, Canvas, etc.—about remote instruction, if approved at the department level. We will need to establish</w:t>
      </w:r>
      <w:r w:rsidR="00306F74">
        <w:t xml:space="preserve"> clear protocol</w:t>
      </w:r>
      <w:r>
        <w:t>s (Decision Tree) on</w:t>
      </w:r>
      <w:r w:rsidR="00306F74">
        <w:t xml:space="preserve"> how faculty</w:t>
      </w:r>
      <w:r>
        <w:t>/instructors will</w:t>
      </w:r>
      <w:r w:rsidR="00306F74">
        <w:t xml:space="preserve"> notify students. </w:t>
      </w:r>
    </w:p>
    <w:p w:rsidR="00306F74" w:rsidRDefault="00306F74" w:rsidP="00421F78"/>
    <w:p w:rsidR="00306F74" w:rsidRDefault="00306F74" w:rsidP="00421F78">
      <w:r>
        <w:t xml:space="preserve">Sue Doe </w:t>
      </w:r>
      <w:r w:rsidR="003F5553">
        <w:t xml:space="preserve">noted </w:t>
      </w:r>
      <w:r>
        <w:t xml:space="preserve">concerns from faculty </w:t>
      </w:r>
      <w:r w:rsidR="003F5553">
        <w:t>about</w:t>
      </w:r>
      <w:r>
        <w:t xml:space="preserve"> downstream impacts. What are the challenges after the first week? </w:t>
      </w:r>
      <w:r w:rsidR="004B7660">
        <w:t>W</w:t>
      </w:r>
      <w:r>
        <w:t>her</w:t>
      </w:r>
      <w:r w:rsidR="004B7660">
        <w:t xml:space="preserve">e </w:t>
      </w:r>
      <w:r w:rsidR="00520466">
        <w:t xml:space="preserve">will </w:t>
      </w:r>
      <w:r w:rsidR="004B7660">
        <w:t>we be in Week 3 due to the residuals of W</w:t>
      </w:r>
      <w:r>
        <w:t xml:space="preserve">eek 1 and </w:t>
      </w:r>
      <w:r w:rsidR="004B7660">
        <w:t xml:space="preserve">Week </w:t>
      </w:r>
      <w:r>
        <w:t>2</w:t>
      </w:r>
      <w:r w:rsidR="004B7660">
        <w:t>? What about mass student absenteeism following Week 1? Concern for the overall impact on the semester has been expressed by faculty. E</w:t>
      </w:r>
      <w:r w:rsidR="008E6581">
        <w:t xml:space="preserve">mergent </w:t>
      </w:r>
      <w:r w:rsidR="004B7660">
        <w:t xml:space="preserve">concerns on the </w:t>
      </w:r>
      <w:r w:rsidR="008E6581">
        <w:t xml:space="preserve">need to be emergently responsive. </w:t>
      </w:r>
    </w:p>
    <w:p w:rsidR="008E6581" w:rsidRDefault="008E6581" w:rsidP="00421F78"/>
    <w:p w:rsidR="008E6581" w:rsidRDefault="004B7660" w:rsidP="00421F78">
      <w:r>
        <w:t xml:space="preserve">What about the mental health of students? Discussion on the following article: </w:t>
      </w:r>
      <w:hyperlink r:id="rId5" w:anchor=".Yd2xL2hgxe4.linkedin" w:tgtFrame="_blank" w:tooltip="https://www.higheredjobs.com/articles/articledisplay.cfm?id=2937#.yd2xl2hgxe4.linkedin" w:history="1">
        <w:r w:rsidR="005B4DCA" w:rsidRPr="005B4DCA">
          <w:rPr>
            <w:rStyle w:val="Hyperlink"/>
          </w:rPr>
          <w:t>https://www.higheredjobs.com/Articles/articleDisplay.cfm?ID=2937#.Yd2xL2hgxe4.linkedin</w:t>
        </w:r>
      </w:hyperlink>
      <w:r w:rsidR="005B4DCA">
        <w:t xml:space="preserve">. </w:t>
      </w:r>
      <w:r w:rsidR="008E6581">
        <w:t xml:space="preserve">What could we be doing </w:t>
      </w:r>
      <w:r w:rsidR="00844900">
        <w:t>systemically?</w:t>
      </w:r>
      <w:r w:rsidR="008E6581">
        <w:t xml:space="preserve"> </w:t>
      </w:r>
    </w:p>
    <w:p w:rsidR="008E6581" w:rsidRDefault="008E6581" w:rsidP="00421F78"/>
    <w:p w:rsidR="008E6581" w:rsidRDefault="008E6581" w:rsidP="00421F78">
      <w:r>
        <w:t xml:space="preserve">Ben </w:t>
      </w:r>
      <w:r w:rsidR="005B4DCA">
        <w:t xml:space="preserve">Withers noted emphasizing </w:t>
      </w:r>
      <w:r w:rsidR="00520466">
        <w:t xml:space="preserve">that </w:t>
      </w:r>
      <w:r w:rsidR="005B4DCA">
        <w:t>decisions are made in the best informed way possible and with p</w:t>
      </w:r>
      <w:r>
        <w:t xml:space="preserve">redictive analysis. We will see </w:t>
      </w:r>
      <w:r w:rsidR="005B4DCA">
        <w:t>a</w:t>
      </w:r>
      <w:r>
        <w:t xml:space="preserve"> peak in the next week and then a decline. </w:t>
      </w:r>
      <w:r w:rsidR="005B4DCA">
        <w:t>We n</w:t>
      </w:r>
      <w:r>
        <w:t xml:space="preserve">eed to double down on </w:t>
      </w:r>
      <w:r w:rsidR="005B4DCA">
        <w:t xml:space="preserve">a </w:t>
      </w:r>
      <w:r>
        <w:t>scientific knowledge approach.</w:t>
      </w:r>
    </w:p>
    <w:p w:rsidR="008E6581" w:rsidRDefault="008E6581" w:rsidP="00421F78"/>
    <w:p w:rsidR="008E6581" w:rsidRDefault="005B4DCA" w:rsidP="00421F78">
      <w:r>
        <w:t>We will ne</w:t>
      </w:r>
      <w:r w:rsidR="008E6581">
        <w:t xml:space="preserve">ed </w:t>
      </w:r>
      <w:r>
        <w:t>to work with Department C</w:t>
      </w:r>
      <w:r w:rsidR="008E6581">
        <w:t xml:space="preserve">hairs to encourage them about </w:t>
      </w:r>
      <w:r w:rsidR="00520466">
        <w:t xml:space="preserve">on </w:t>
      </w:r>
      <w:r w:rsidR="008E6581">
        <w:t xml:space="preserve">how to </w:t>
      </w:r>
      <w:r>
        <w:t xml:space="preserve">address </w:t>
      </w:r>
      <w:r w:rsidR="008E6581">
        <w:t xml:space="preserve">staffing issues. </w:t>
      </w:r>
      <w:r>
        <w:t>We should e</w:t>
      </w:r>
      <w:r w:rsidR="008E6581">
        <w:t>ncourage them to work together across campus</w:t>
      </w:r>
      <w:r>
        <w:t xml:space="preserve"> and</w:t>
      </w:r>
      <w:r w:rsidR="008E6581">
        <w:t xml:space="preserve"> not just within their college. </w:t>
      </w:r>
      <w:r>
        <w:t>Discussion item for today’s Deans meeting.</w:t>
      </w:r>
    </w:p>
    <w:p w:rsidR="003F5553" w:rsidRDefault="003F5553" w:rsidP="003F5553">
      <w:pPr>
        <w:rPr>
          <w:b/>
        </w:rPr>
      </w:pPr>
    </w:p>
    <w:p w:rsidR="003F5553" w:rsidRPr="003F5553" w:rsidRDefault="003F5553" w:rsidP="003F5553">
      <w:pPr>
        <w:rPr>
          <w:b/>
        </w:rPr>
      </w:pPr>
      <w:r w:rsidRPr="003F5553">
        <w:rPr>
          <w:b/>
        </w:rPr>
        <w:t>Update from TILT</w:t>
      </w:r>
      <w:r w:rsidRPr="003F5553">
        <w:t xml:space="preserve"> – </w:t>
      </w:r>
      <w:hyperlink r:id="rId6" w:history="1">
        <w:r w:rsidRPr="003F5553">
          <w:rPr>
            <w:rStyle w:val="Hyperlink"/>
          </w:rPr>
          <w:t>https://tilt.colostate.edu/wp/teaching-resources-for-all-delivery-modes/</w:t>
        </w:r>
      </w:hyperlink>
      <w:r w:rsidRPr="003F5553">
        <w:t xml:space="preserve"> </w:t>
      </w:r>
      <w:r w:rsidRPr="003F5553">
        <w:rPr>
          <w:b/>
        </w:rPr>
        <w:t xml:space="preserve"> </w:t>
      </w:r>
    </w:p>
    <w:p w:rsidR="003F5553" w:rsidRPr="003F5553" w:rsidRDefault="003F5553" w:rsidP="003F5553"/>
    <w:p w:rsidR="003F5553" w:rsidRPr="003F5553" w:rsidRDefault="003F5553" w:rsidP="003F5553">
      <w:r w:rsidRPr="003F5553">
        <w:t xml:space="preserve">Gwen Gorzelsky posted the COVID language for syllabus. Setting up the Canvas shell for if multiple absences occur. </w:t>
      </w:r>
    </w:p>
    <w:p w:rsidR="003F5553" w:rsidRPr="003F5553" w:rsidRDefault="003F5553" w:rsidP="003F5553"/>
    <w:p w:rsidR="003F5553" w:rsidRPr="003F5553" w:rsidRDefault="003F5553" w:rsidP="003F5553">
      <w:r w:rsidRPr="003F5553">
        <w:rPr>
          <w:b/>
        </w:rPr>
        <w:t>Update from Student Affairs</w:t>
      </w:r>
      <w:r w:rsidRPr="003F5553">
        <w:t xml:space="preserve"> – Jody </w:t>
      </w:r>
      <w:r w:rsidR="005B4DCA">
        <w:t xml:space="preserve">Donovan noted that </w:t>
      </w:r>
      <w:r w:rsidRPr="003F5553">
        <w:t xml:space="preserve">Student Affairs </w:t>
      </w:r>
      <w:r w:rsidR="005B4DCA">
        <w:t xml:space="preserve">is not involved </w:t>
      </w:r>
      <w:r w:rsidRPr="003F5553">
        <w:t xml:space="preserve">in all of the </w:t>
      </w:r>
      <w:r w:rsidR="005B4DCA">
        <w:t xml:space="preserve">communication </w:t>
      </w:r>
      <w:r w:rsidRPr="003F5553">
        <w:t xml:space="preserve">meetings. Drafting communication to students </w:t>
      </w:r>
      <w:r w:rsidR="005B4DCA">
        <w:t xml:space="preserve">are </w:t>
      </w:r>
      <w:r w:rsidRPr="003F5553">
        <w:t>dependent on messages drafted by Dell Rae</w:t>
      </w:r>
      <w:r w:rsidR="005B4DCA">
        <w:t xml:space="preserve"> Ciaravola</w:t>
      </w:r>
      <w:r w:rsidRPr="003F5553">
        <w:t xml:space="preserve"> and Pam</w:t>
      </w:r>
      <w:r w:rsidR="005B4DCA">
        <w:t xml:space="preserve"> Jackson. Student messaging is </w:t>
      </w:r>
      <w:r w:rsidR="00520466">
        <w:t xml:space="preserve">thus </w:t>
      </w:r>
      <w:r w:rsidR="005B4DCA">
        <w:t>delayed and behind.</w:t>
      </w:r>
    </w:p>
    <w:p w:rsidR="008E6581" w:rsidRDefault="008E6581" w:rsidP="00421F78"/>
    <w:p w:rsidR="008E6581" w:rsidRDefault="00041A82" w:rsidP="00421F78">
      <w:r w:rsidRPr="00041A82">
        <w:rPr>
          <w:b/>
        </w:rPr>
        <w:t>Update from Facilities</w:t>
      </w:r>
      <w:r>
        <w:t xml:space="preserve"> – </w:t>
      </w:r>
      <w:r w:rsidR="008E6581">
        <w:t>Ken</w:t>
      </w:r>
      <w:r>
        <w:t xml:space="preserve"> Quintana stated the </w:t>
      </w:r>
      <w:r w:rsidR="008E6581">
        <w:t xml:space="preserve">PPE stations </w:t>
      </w:r>
      <w:r>
        <w:t>will</w:t>
      </w:r>
      <w:r w:rsidR="008E6581">
        <w:t xml:space="preserve"> continue to be in place. Stations have been refilled. There is QR code on each stand </w:t>
      </w:r>
      <w:r>
        <w:t>to either replenish or fix the station</w:t>
      </w:r>
      <w:r w:rsidR="008E6581">
        <w:t xml:space="preserve">. </w:t>
      </w:r>
    </w:p>
    <w:p w:rsidR="008E6581" w:rsidRDefault="008E6581" w:rsidP="00421F78"/>
    <w:p w:rsidR="008742A3" w:rsidRDefault="00041A82" w:rsidP="00421F78">
      <w:r w:rsidRPr="00041A82">
        <w:rPr>
          <w:b/>
        </w:rPr>
        <w:lastRenderedPageBreak/>
        <w:t>Update from IT</w:t>
      </w:r>
      <w:r>
        <w:t xml:space="preserve"> – </w:t>
      </w:r>
      <w:r w:rsidR="008E6581">
        <w:t>Brandon</w:t>
      </w:r>
      <w:r>
        <w:t xml:space="preserve"> Bernier</w:t>
      </w:r>
      <w:r w:rsidR="008E6581">
        <w:t xml:space="preserve"> </w:t>
      </w:r>
      <w:r w:rsidR="005B4DCA">
        <w:t xml:space="preserve">noted IT will be ready for </w:t>
      </w:r>
      <w:r w:rsidR="008E6581">
        <w:t>remote</w:t>
      </w:r>
      <w:r w:rsidR="005B4DCA">
        <w:t xml:space="preserve"> instruction</w:t>
      </w:r>
      <w:r w:rsidR="008E6581">
        <w:t>, if needed. Training sessions with faculty</w:t>
      </w:r>
      <w:r w:rsidR="005B4DCA">
        <w:t xml:space="preserve"> on Echo 360</w:t>
      </w:r>
      <w:r w:rsidR="008E6581">
        <w:t xml:space="preserve">. </w:t>
      </w:r>
      <w:r w:rsidR="005B4DCA">
        <w:t>IT is w</w:t>
      </w:r>
      <w:r w:rsidR="008E6581">
        <w:t xml:space="preserve">orking </w:t>
      </w:r>
      <w:r w:rsidR="005B4DCA">
        <w:t>with</w:t>
      </w:r>
      <w:r w:rsidR="008E6581">
        <w:t xml:space="preserve"> partners across campus </w:t>
      </w:r>
    </w:p>
    <w:p w:rsidR="005B4DCA" w:rsidRDefault="005B4DCA" w:rsidP="00421F78"/>
    <w:p w:rsidR="008742A3" w:rsidRDefault="008742A3" w:rsidP="00421F78">
      <w:r>
        <w:t xml:space="preserve">Have we communicated </w:t>
      </w:r>
      <w:r w:rsidR="005B4DCA">
        <w:t>to</w:t>
      </w:r>
      <w:r>
        <w:t xml:space="preserve"> new instructors </w:t>
      </w:r>
      <w:r w:rsidR="005B4DCA">
        <w:t xml:space="preserve">about getting </w:t>
      </w:r>
      <w:r>
        <w:t xml:space="preserve">into spaces? What about GTAs and new hires? </w:t>
      </w:r>
    </w:p>
    <w:p w:rsidR="008742A3" w:rsidRDefault="008742A3" w:rsidP="00421F78"/>
    <w:p w:rsidR="00381CB9" w:rsidRDefault="00381CB9" w:rsidP="00421F78">
      <w:r>
        <w:rPr>
          <w:b/>
        </w:rPr>
        <w:t>Email C</w:t>
      </w:r>
      <w:r w:rsidRPr="00381CB9">
        <w:rPr>
          <w:b/>
        </w:rPr>
        <w:t>ommunications</w:t>
      </w:r>
      <w:r>
        <w:rPr>
          <w:b/>
        </w:rPr>
        <w:t xml:space="preserve"> between N</w:t>
      </w:r>
      <w:r w:rsidRPr="00381CB9">
        <w:rPr>
          <w:b/>
        </w:rPr>
        <w:t xml:space="preserve">ow and Tuesday </w:t>
      </w:r>
      <w:r>
        <w:rPr>
          <w:b/>
        </w:rPr>
        <w:t>M</w:t>
      </w:r>
      <w:r w:rsidRPr="00381CB9">
        <w:rPr>
          <w:b/>
        </w:rPr>
        <w:t>orning</w:t>
      </w:r>
      <w:r w:rsidRPr="00381CB9">
        <w:t xml:space="preserve">: </w:t>
      </w:r>
    </w:p>
    <w:p w:rsidR="00381CB9" w:rsidRDefault="00381CB9" w:rsidP="00381CB9">
      <w:pPr>
        <w:pStyle w:val="ListParagraph"/>
        <w:numPr>
          <w:ilvl w:val="0"/>
          <w:numId w:val="5"/>
        </w:numPr>
      </w:pPr>
      <w:r w:rsidRPr="00381CB9">
        <w:t xml:space="preserve">Message to Faculty from </w:t>
      </w:r>
      <w:r>
        <w:t>TCRT</w:t>
      </w:r>
      <w:r w:rsidRPr="00381CB9">
        <w:t xml:space="preserve"> Team on Academic FAQs (reference message from Provost on further info</w:t>
      </w:r>
      <w:r>
        <w:t>rmation</w:t>
      </w:r>
      <w:r w:rsidRPr="00381CB9">
        <w:t xml:space="preserve"> to be shared), resource list, </w:t>
      </w:r>
      <w:r>
        <w:t>decision</w:t>
      </w:r>
      <w:r w:rsidRPr="00381CB9">
        <w:t xml:space="preserve"> tree on student absenteeism</w:t>
      </w:r>
      <w:r>
        <w:t>, etc.</w:t>
      </w:r>
      <w:r w:rsidRPr="00381CB9">
        <w:t xml:space="preserve">; </w:t>
      </w:r>
    </w:p>
    <w:p w:rsidR="00381CB9" w:rsidRDefault="00381CB9" w:rsidP="00381CB9">
      <w:pPr>
        <w:pStyle w:val="ListParagraph"/>
        <w:numPr>
          <w:ilvl w:val="0"/>
          <w:numId w:val="5"/>
        </w:numPr>
      </w:pPr>
      <w:r w:rsidRPr="00381CB9">
        <w:t>Messa</w:t>
      </w:r>
      <w:r>
        <w:t>ge to Deans/Chairs/</w:t>
      </w:r>
      <w:r w:rsidRPr="00381CB9">
        <w:t xml:space="preserve">Heads with prior review by </w:t>
      </w:r>
      <w:r>
        <w:t>TCRT Deans</w:t>
      </w:r>
      <w:r w:rsidRPr="00381CB9">
        <w:t xml:space="preserve"> with </w:t>
      </w:r>
      <w:r>
        <w:t>guidance</w:t>
      </w:r>
      <w:r w:rsidRPr="00381CB9">
        <w:t xml:space="preserve"> and flexibility parameters</w:t>
      </w:r>
      <w:r>
        <w:t xml:space="preserve">, as defined and </w:t>
      </w:r>
      <w:r w:rsidRPr="00381CB9">
        <w:t xml:space="preserve">directed in </w:t>
      </w:r>
      <w:r>
        <w:t>decision</w:t>
      </w:r>
      <w:r w:rsidRPr="00381CB9">
        <w:t xml:space="preserve"> trees); </w:t>
      </w:r>
    </w:p>
    <w:p w:rsidR="00381CB9" w:rsidRDefault="00381CB9" w:rsidP="00381CB9">
      <w:pPr>
        <w:pStyle w:val="ListParagraph"/>
        <w:numPr>
          <w:ilvl w:val="0"/>
          <w:numId w:val="5"/>
        </w:numPr>
      </w:pPr>
      <w:r>
        <w:t>Message to Students; and</w:t>
      </w:r>
    </w:p>
    <w:p w:rsidR="00381CB9" w:rsidRPr="00381CB9" w:rsidRDefault="00381CB9" w:rsidP="00381CB9">
      <w:pPr>
        <w:pStyle w:val="ListParagraph"/>
        <w:numPr>
          <w:ilvl w:val="0"/>
          <w:numId w:val="5"/>
        </w:numPr>
      </w:pPr>
      <w:r>
        <w:t>Welcome Back Message from Provost Pedersen.</w:t>
      </w:r>
    </w:p>
    <w:p w:rsidR="00381CB9" w:rsidRDefault="00381CB9" w:rsidP="00421F78"/>
    <w:p w:rsidR="000E5522" w:rsidRDefault="00C44F91" w:rsidP="00421F78">
      <w:r w:rsidRPr="00C44F91">
        <w:rPr>
          <w:b/>
        </w:rPr>
        <w:t xml:space="preserve">Items for </w:t>
      </w:r>
      <w:r w:rsidR="000E5522" w:rsidRPr="00C44F91">
        <w:rPr>
          <w:b/>
        </w:rPr>
        <w:t>Follow-Up</w:t>
      </w:r>
      <w:r w:rsidR="00AA78A6">
        <w:t xml:space="preserve">: </w:t>
      </w:r>
    </w:p>
    <w:p w:rsidR="000E5522" w:rsidRPr="000E5522" w:rsidRDefault="000E5522" w:rsidP="00C44F91">
      <w:pPr>
        <w:numPr>
          <w:ilvl w:val="0"/>
          <w:numId w:val="4"/>
        </w:numPr>
        <w:spacing w:before="120"/>
      </w:pPr>
      <w:r>
        <w:rPr>
          <w:b/>
          <w:bCs/>
        </w:rPr>
        <w:t xml:space="preserve">Lise Youngblade and </w:t>
      </w:r>
      <w:r w:rsidRPr="000E5522">
        <w:rPr>
          <w:b/>
          <w:bCs/>
        </w:rPr>
        <w:t>Beth</w:t>
      </w:r>
      <w:r>
        <w:rPr>
          <w:b/>
          <w:bCs/>
        </w:rPr>
        <w:t xml:space="preserve"> Walker</w:t>
      </w:r>
      <w:r>
        <w:rPr>
          <w:bCs/>
        </w:rPr>
        <w:t>: D</w:t>
      </w:r>
      <w:r w:rsidRPr="000E5522">
        <w:t xml:space="preserve">evelop </w:t>
      </w:r>
      <w:r w:rsidR="00AA78A6">
        <w:t>D</w:t>
      </w:r>
      <w:r w:rsidRPr="000E5522">
        <w:t xml:space="preserve">ecision </w:t>
      </w:r>
      <w:r w:rsidR="00AA78A6">
        <w:t>T</w:t>
      </w:r>
      <w:r w:rsidRPr="000E5522">
        <w:t xml:space="preserve">ree </w:t>
      </w:r>
      <w:r w:rsidR="00AA78A6">
        <w:t>for Chairs/H</w:t>
      </w:r>
      <w:r w:rsidRPr="000E5522">
        <w:t xml:space="preserve">eads based on input from Lori Lynn. We will create </w:t>
      </w:r>
      <w:r w:rsidR="00AA78A6">
        <w:t xml:space="preserve">TCRT </w:t>
      </w:r>
      <w:r w:rsidRPr="000E5522">
        <w:t>message</w:t>
      </w:r>
      <w:r w:rsidR="00AA78A6">
        <w:t>, with review,</w:t>
      </w:r>
      <w:r w:rsidRPr="000E5522">
        <w:t xml:space="preserve"> </w:t>
      </w:r>
      <w:r w:rsidR="00AA78A6">
        <w:t>for</w:t>
      </w:r>
      <w:r w:rsidRPr="000E5522">
        <w:t xml:space="preserve"> Deans/Chairs</w:t>
      </w:r>
      <w:r w:rsidR="00AA78A6">
        <w:t xml:space="preserve">/Heads on </w:t>
      </w:r>
      <w:r w:rsidRPr="000E5522">
        <w:t>guidance and flexibility parameters</w:t>
      </w:r>
      <w:r w:rsidR="00AA78A6">
        <w:t xml:space="preserve">, </w:t>
      </w:r>
      <w:r w:rsidRPr="000E5522">
        <w:t>as defin</w:t>
      </w:r>
      <w:r w:rsidR="00AA78A6">
        <w:t xml:space="preserve">ed and </w:t>
      </w:r>
      <w:r>
        <w:t xml:space="preserve">directed in </w:t>
      </w:r>
      <w:r w:rsidR="00AA78A6">
        <w:t>Decision T</w:t>
      </w:r>
      <w:r>
        <w:t>rees.</w:t>
      </w:r>
    </w:p>
    <w:p w:rsidR="00AA78A6" w:rsidRDefault="000E5522" w:rsidP="00F0769C">
      <w:pPr>
        <w:numPr>
          <w:ilvl w:val="0"/>
          <w:numId w:val="4"/>
        </w:numPr>
      </w:pPr>
      <w:r w:rsidRPr="00AA78A6">
        <w:rPr>
          <w:b/>
          <w:bCs/>
        </w:rPr>
        <w:t>Jan Nerger and Ben Withers</w:t>
      </w:r>
      <w:r w:rsidRPr="00AA78A6">
        <w:rPr>
          <w:bCs/>
        </w:rPr>
        <w:t>: B</w:t>
      </w:r>
      <w:r w:rsidRPr="000E5522">
        <w:t xml:space="preserve">ring </w:t>
      </w:r>
      <w:r w:rsidR="00AA78A6">
        <w:t>up need for communication with C</w:t>
      </w:r>
      <w:r w:rsidRPr="000E5522">
        <w:t>hairs/</w:t>
      </w:r>
      <w:r w:rsidR="00AA78A6">
        <w:t>H</w:t>
      </w:r>
      <w:r w:rsidRPr="000E5522">
        <w:t xml:space="preserve">eads at Dean’s meeting </w:t>
      </w:r>
      <w:r w:rsidR="00AA78A6">
        <w:t>on 1/12, especially on</w:t>
      </w:r>
      <w:r w:rsidRPr="000E5522">
        <w:t xml:space="preserve"> coverage for instructor abse</w:t>
      </w:r>
      <w:r>
        <w:t>nces, prep for new instructors</w:t>
      </w:r>
      <w:r w:rsidR="00AA78A6">
        <w:t>, etc.</w:t>
      </w:r>
      <w:r>
        <w:t>).</w:t>
      </w:r>
    </w:p>
    <w:p w:rsidR="000E5522" w:rsidRPr="000E5522" w:rsidRDefault="000E5522" w:rsidP="00F0769C">
      <w:pPr>
        <w:numPr>
          <w:ilvl w:val="0"/>
          <w:numId w:val="4"/>
        </w:numPr>
      </w:pPr>
      <w:r w:rsidRPr="00AA78A6">
        <w:rPr>
          <w:b/>
          <w:bCs/>
        </w:rPr>
        <w:t>Pam Jackson</w:t>
      </w:r>
      <w:r w:rsidRPr="00AA78A6">
        <w:rPr>
          <w:bCs/>
        </w:rPr>
        <w:t>: S</w:t>
      </w:r>
      <w:r w:rsidRPr="000E5522">
        <w:t xml:space="preserve">hare revised draft of FAQ’s </w:t>
      </w:r>
      <w:r w:rsidR="00AA78A6">
        <w:t>with TCRT (today/tomorrow)</w:t>
      </w:r>
      <w:r w:rsidRPr="000E5522">
        <w:t xml:space="preserve">. We will create </w:t>
      </w:r>
      <w:r w:rsidR="00AA78A6">
        <w:t xml:space="preserve">a </w:t>
      </w:r>
      <w:r w:rsidRPr="000E5522">
        <w:t xml:space="preserve">message to Faculty from </w:t>
      </w:r>
      <w:r w:rsidR="00AA78A6">
        <w:t>the TCRT</w:t>
      </w:r>
      <w:r w:rsidRPr="000E5522">
        <w:t xml:space="preserve"> Team </w:t>
      </w:r>
      <w:r w:rsidR="00AA78A6">
        <w:t xml:space="preserve">about </w:t>
      </w:r>
      <w:r w:rsidRPr="000E5522">
        <w:t>Academic FAQs (reference message from Provost on further info</w:t>
      </w:r>
      <w:r w:rsidR="00AA78A6">
        <w:t>rmation</w:t>
      </w:r>
      <w:r w:rsidRPr="000E5522">
        <w:t xml:space="preserve"> to be shared), resource list, </w:t>
      </w:r>
      <w:r w:rsidR="00AA78A6">
        <w:t>and Decision</w:t>
      </w:r>
      <w:r>
        <w:t xml:space="preserve"> </w:t>
      </w:r>
      <w:r w:rsidR="00AA78A6">
        <w:t>T</w:t>
      </w:r>
      <w:r>
        <w:t>ree on student absenteeism.</w:t>
      </w:r>
    </w:p>
    <w:p w:rsidR="000E5522" w:rsidRPr="000E5522" w:rsidRDefault="000E5522" w:rsidP="000E5522">
      <w:pPr>
        <w:numPr>
          <w:ilvl w:val="0"/>
          <w:numId w:val="4"/>
        </w:numPr>
      </w:pPr>
      <w:r w:rsidRPr="00AA78A6">
        <w:rPr>
          <w:b/>
        </w:rPr>
        <w:t>Mary Pedersen</w:t>
      </w:r>
      <w:r>
        <w:t xml:space="preserve">: </w:t>
      </w:r>
      <w:r w:rsidRPr="000E5522">
        <w:t xml:space="preserve">We will await </w:t>
      </w:r>
      <w:r w:rsidRPr="000E5522">
        <w:rPr>
          <w:b/>
          <w:bCs/>
        </w:rPr>
        <w:t xml:space="preserve">direction from </w:t>
      </w:r>
      <w:r w:rsidR="00AA78A6">
        <w:rPr>
          <w:b/>
          <w:bCs/>
        </w:rPr>
        <w:t>Provost Pedersen</w:t>
      </w:r>
      <w:r w:rsidRPr="000E5522">
        <w:t xml:space="preserve"> </w:t>
      </w:r>
      <w:r w:rsidR="00AA78A6">
        <w:t>on</w:t>
      </w:r>
      <w:r w:rsidRPr="000E5522">
        <w:t xml:space="preserve"> </w:t>
      </w:r>
      <w:r w:rsidR="00AA78A6">
        <w:t xml:space="preserve">the </w:t>
      </w:r>
      <w:r w:rsidRPr="000E5522">
        <w:t>need for guidance about when to take section r</w:t>
      </w:r>
      <w:r>
        <w:t xml:space="preserve">emote due to high </w:t>
      </w:r>
      <w:r w:rsidR="00AA78A6">
        <w:t>absenteeism</w:t>
      </w:r>
      <w:r>
        <w:t>.</w:t>
      </w:r>
    </w:p>
    <w:p w:rsidR="000E5522" w:rsidRPr="000E5522" w:rsidRDefault="000E5522" w:rsidP="000E5522">
      <w:pPr>
        <w:numPr>
          <w:ilvl w:val="0"/>
          <w:numId w:val="4"/>
        </w:numPr>
      </w:pPr>
      <w:r w:rsidRPr="000E5522">
        <w:rPr>
          <w:b/>
        </w:rPr>
        <w:t>TBD</w:t>
      </w:r>
      <w:r>
        <w:t xml:space="preserve">: </w:t>
      </w:r>
      <w:r w:rsidRPr="000E5522">
        <w:t xml:space="preserve">Need to develop language for students for Canvas homepage about informing faculty about absences, </w:t>
      </w:r>
      <w:r>
        <w:t>when sections are taken remote.</w:t>
      </w:r>
    </w:p>
    <w:p w:rsidR="000E5522" w:rsidRPr="000E5522" w:rsidRDefault="000E5522" w:rsidP="000E5522">
      <w:pPr>
        <w:numPr>
          <w:ilvl w:val="0"/>
          <w:numId w:val="4"/>
        </w:numPr>
      </w:pPr>
      <w:r w:rsidRPr="000E5522">
        <w:t xml:space="preserve">In consultation with </w:t>
      </w:r>
      <w:r w:rsidRPr="000E5522">
        <w:rPr>
          <w:b/>
          <w:bCs/>
        </w:rPr>
        <w:t xml:space="preserve">Jody </w:t>
      </w:r>
      <w:r w:rsidRPr="000E5522">
        <w:t>and SA: what is needed student facing messaging? Message to Students (and then share with faculty so th</w:t>
      </w:r>
      <w:r>
        <w:t>ey know what students received).</w:t>
      </w:r>
    </w:p>
    <w:p w:rsidR="000E5522" w:rsidRPr="000E5522" w:rsidRDefault="000E5522" w:rsidP="000E5522">
      <w:pPr>
        <w:numPr>
          <w:ilvl w:val="0"/>
          <w:numId w:val="4"/>
        </w:numPr>
      </w:pPr>
      <w:r w:rsidRPr="000E5522">
        <w:rPr>
          <w:b/>
        </w:rPr>
        <w:t>PPT and Administration</w:t>
      </w:r>
      <w:r>
        <w:t xml:space="preserve">: Encourage them </w:t>
      </w:r>
      <w:r w:rsidRPr="000E5522">
        <w:t>to share and discuss predictive models for the campus.</w:t>
      </w:r>
    </w:p>
    <w:p w:rsidR="000E5522" w:rsidRPr="00421F78" w:rsidRDefault="000E5522" w:rsidP="00421F78">
      <w:pPr>
        <w:numPr>
          <w:ilvl w:val="0"/>
          <w:numId w:val="4"/>
        </w:numPr>
      </w:pPr>
      <w:r>
        <w:rPr>
          <w:b/>
          <w:bCs/>
        </w:rPr>
        <w:t xml:space="preserve">Mary Pedersen and </w:t>
      </w:r>
      <w:r w:rsidRPr="000E5522">
        <w:rPr>
          <w:b/>
          <w:bCs/>
        </w:rPr>
        <w:t xml:space="preserve">Pam </w:t>
      </w:r>
      <w:r>
        <w:rPr>
          <w:b/>
          <w:bCs/>
        </w:rPr>
        <w:t>Jackson</w:t>
      </w:r>
      <w:r>
        <w:t>: Draft</w:t>
      </w:r>
      <w:r w:rsidRPr="000E5522">
        <w:t xml:space="preserve"> Provost Welcome Back message</w:t>
      </w:r>
      <w:r>
        <w:t>.</w:t>
      </w:r>
      <w:bookmarkStart w:id="0" w:name="_GoBack"/>
      <w:bookmarkEnd w:id="0"/>
    </w:p>
    <w:sectPr w:rsidR="000E5522" w:rsidRPr="00421F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2172E"/>
    <w:multiLevelType w:val="hybridMultilevel"/>
    <w:tmpl w:val="EECC89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5921DBA"/>
    <w:multiLevelType w:val="multilevel"/>
    <w:tmpl w:val="2D6E4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49A0887"/>
    <w:multiLevelType w:val="hybridMultilevel"/>
    <w:tmpl w:val="EB304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6C12F04"/>
    <w:multiLevelType w:val="hybridMultilevel"/>
    <w:tmpl w:val="F97A4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616CDE"/>
    <w:multiLevelType w:val="hybridMultilevel"/>
    <w:tmpl w:val="D63AF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1746AB"/>
    <w:multiLevelType w:val="multilevel"/>
    <w:tmpl w:val="A336BD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F78"/>
    <w:rsid w:val="00041A82"/>
    <w:rsid w:val="000E5522"/>
    <w:rsid w:val="00191BCE"/>
    <w:rsid w:val="00306F74"/>
    <w:rsid w:val="00381CB9"/>
    <w:rsid w:val="003F5553"/>
    <w:rsid w:val="00421F78"/>
    <w:rsid w:val="004B7660"/>
    <w:rsid w:val="00520466"/>
    <w:rsid w:val="005B4DCA"/>
    <w:rsid w:val="00844900"/>
    <w:rsid w:val="008742A3"/>
    <w:rsid w:val="008B3999"/>
    <w:rsid w:val="008C5DF5"/>
    <w:rsid w:val="008E6581"/>
    <w:rsid w:val="009F4084"/>
    <w:rsid w:val="00AA78A6"/>
    <w:rsid w:val="00C44F91"/>
    <w:rsid w:val="00D36599"/>
    <w:rsid w:val="00EE77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F09C7"/>
  <w15:chartTrackingRefBased/>
  <w15:docId w15:val="{7A07115B-FDB7-4F03-AF17-0A070356D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7784"/>
    <w:pPr>
      <w:ind w:left="720"/>
      <w:contextualSpacing/>
    </w:pPr>
  </w:style>
  <w:style w:type="character" w:styleId="Hyperlink">
    <w:name w:val="Hyperlink"/>
    <w:basedOn w:val="DefaultParagraphFont"/>
    <w:uiPriority w:val="99"/>
    <w:unhideWhenUsed/>
    <w:rsid w:val="00381CB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0535">
      <w:bodyDiv w:val="1"/>
      <w:marLeft w:val="0"/>
      <w:marRight w:val="0"/>
      <w:marTop w:val="0"/>
      <w:marBottom w:val="0"/>
      <w:divBdr>
        <w:top w:val="none" w:sz="0" w:space="0" w:color="auto"/>
        <w:left w:val="none" w:sz="0" w:space="0" w:color="auto"/>
        <w:bottom w:val="none" w:sz="0" w:space="0" w:color="auto"/>
        <w:right w:val="none" w:sz="0" w:space="0" w:color="auto"/>
      </w:divBdr>
    </w:div>
    <w:div w:id="1075778913">
      <w:bodyDiv w:val="1"/>
      <w:marLeft w:val="0"/>
      <w:marRight w:val="0"/>
      <w:marTop w:val="0"/>
      <w:marBottom w:val="0"/>
      <w:divBdr>
        <w:top w:val="none" w:sz="0" w:space="0" w:color="auto"/>
        <w:left w:val="none" w:sz="0" w:space="0" w:color="auto"/>
        <w:bottom w:val="none" w:sz="0" w:space="0" w:color="auto"/>
        <w:right w:val="none" w:sz="0" w:space="0" w:color="auto"/>
      </w:divBdr>
    </w:div>
    <w:div w:id="1506018720">
      <w:bodyDiv w:val="1"/>
      <w:marLeft w:val="0"/>
      <w:marRight w:val="0"/>
      <w:marTop w:val="0"/>
      <w:marBottom w:val="0"/>
      <w:divBdr>
        <w:top w:val="none" w:sz="0" w:space="0" w:color="auto"/>
        <w:left w:val="none" w:sz="0" w:space="0" w:color="auto"/>
        <w:bottom w:val="none" w:sz="0" w:space="0" w:color="auto"/>
        <w:right w:val="none" w:sz="0" w:space="0" w:color="auto"/>
      </w:divBdr>
    </w:div>
    <w:div w:id="1769999938">
      <w:bodyDiv w:val="1"/>
      <w:marLeft w:val="0"/>
      <w:marRight w:val="0"/>
      <w:marTop w:val="0"/>
      <w:marBottom w:val="0"/>
      <w:divBdr>
        <w:top w:val="none" w:sz="0" w:space="0" w:color="auto"/>
        <w:left w:val="none" w:sz="0" w:space="0" w:color="auto"/>
        <w:bottom w:val="none" w:sz="0" w:space="0" w:color="auto"/>
        <w:right w:val="none" w:sz="0" w:space="0" w:color="auto"/>
      </w:divBdr>
    </w:div>
    <w:div w:id="1899246719">
      <w:bodyDiv w:val="1"/>
      <w:marLeft w:val="0"/>
      <w:marRight w:val="0"/>
      <w:marTop w:val="0"/>
      <w:marBottom w:val="0"/>
      <w:divBdr>
        <w:top w:val="none" w:sz="0" w:space="0" w:color="auto"/>
        <w:left w:val="none" w:sz="0" w:space="0" w:color="auto"/>
        <w:bottom w:val="none" w:sz="0" w:space="0" w:color="auto"/>
        <w:right w:val="none" w:sz="0" w:space="0" w:color="auto"/>
      </w:divBdr>
    </w:div>
    <w:div w:id="191168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ilt.colostate.edu/wp/teaching-resources-for-all-delivery-modes/" TargetMode="External"/><Relationship Id="rId5" Type="http://schemas.openxmlformats.org/officeDocument/2006/relationships/hyperlink" Target="https://www.higheredjobs.com/Articles/articleDisplay.cfm?ID=2937"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TotalTime>
  <Pages>3</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6</cp:revision>
  <dcterms:created xsi:type="dcterms:W3CDTF">2022-01-12T17:01:00Z</dcterms:created>
  <dcterms:modified xsi:type="dcterms:W3CDTF">2022-01-24T15:36:00Z</dcterms:modified>
</cp:coreProperties>
</file>